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BD1C" w14:textId="65D31A7B" w:rsidR="00BA063F" w:rsidRPr="00BA063F" w:rsidRDefault="00BA063F" w:rsidP="00BA0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63F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74E6AE5C" w14:textId="77777777" w:rsidR="008C05C6" w:rsidRDefault="00BA063F" w:rsidP="00BA0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63F">
        <w:rPr>
          <w:rFonts w:ascii="Times New Roman" w:hAnsi="Times New Roman" w:cs="Times New Roman"/>
          <w:b/>
          <w:bCs/>
          <w:sz w:val="28"/>
          <w:szCs w:val="28"/>
        </w:rPr>
        <w:t>«Преподавание предмета окружающий мир при реализации ускоренного обучения в начальном общем образовании»</w:t>
      </w:r>
    </w:p>
    <w:p w14:paraId="5CC0550A" w14:textId="37AF29DE" w:rsidR="00FD5041" w:rsidRDefault="008C05C6" w:rsidP="00BA0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30.01.26</w:t>
      </w:r>
      <w:r w:rsidR="00BA063F" w:rsidRPr="00BA063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11ECA50" w14:textId="4FFC367C" w:rsidR="00BA063F" w:rsidRDefault="00BA063F" w:rsidP="00BA0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какой последовательности представлено содержание раздела 5 «Путешествия» во 2 классе (первый год обучения) по предмету «Окружающий мир»?</w:t>
      </w:r>
    </w:p>
    <w:p w14:paraId="19C3198D" w14:textId="78CFD331" w:rsidR="00BA063F" w:rsidRDefault="00BA063F" w:rsidP="00BA06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индуктивной</w:t>
      </w:r>
    </w:p>
    <w:p w14:paraId="57E5E96C" w14:textId="5D2F76D0" w:rsidR="00BA063F" w:rsidRPr="00BA063F" w:rsidRDefault="00BA063F" w:rsidP="00BA06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63F">
        <w:rPr>
          <w:rFonts w:ascii="Times New Roman" w:hAnsi="Times New Roman" w:cs="Times New Roman"/>
          <w:b/>
          <w:bCs/>
          <w:sz w:val="28"/>
          <w:szCs w:val="28"/>
        </w:rPr>
        <w:t>дедуктивной</w:t>
      </w:r>
    </w:p>
    <w:p w14:paraId="00EDF7B6" w14:textId="70A1D750" w:rsidR="00BA063F" w:rsidRDefault="00BA063F" w:rsidP="00BA06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хронологической</w:t>
      </w:r>
    </w:p>
    <w:p w14:paraId="0BCE1A11" w14:textId="7BCCB207" w:rsidR="00BA063F" w:rsidRDefault="00BA063F" w:rsidP="00BA06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пространственной</w:t>
      </w:r>
    </w:p>
    <w:p w14:paraId="76D6B10C" w14:textId="0BF1081A" w:rsidR="00BA063F" w:rsidRDefault="00BA063F" w:rsidP="00BA06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простого к сложному</w:t>
      </w:r>
    </w:p>
    <w:p w14:paraId="38D07E73" w14:textId="76BF068D" w:rsidR="00BA063F" w:rsidRDefault="00BA063F" w:rsidP="00BA0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представляет наибольшую сложность для первоклассников в изучении темы «Путешествия»?</w:t>
      </w:r>
    </w:p>
    <w:p w14:paraId="196B52B9" w14:textId="422FA21A" w:rsidR="00BA063F" w:rsidRDefault="00BA063F" w:rsidP="00BA06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абстрактность формируемых понятий</w:t>
      </w:r>
    </w:p>
    <w:p w14:paraId="386A861A" w14:textId="1F0AC865" w:rsidR="00BA063F" w:rsidRDefault="00BA063F" w:rsidP="00BA06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конкретность</w:t>
      </w:r>
      <w:r w:rsidRPr="00BA063F">
        <w:t xml:space="preserve"> </w:t>
      </w:r>
      <w:r w:rsidRPr="00BA063F">
        <w:rPr>
          <w:rFonts w:ascii="Times New Roman" w:hAnsi="Times New Roman" w:cs="Times New Roman"/>
          <w:sz w:val="28"/>
          <w:szCs w:val="28"/>
        </w:rPr>
        <w:t>формируемых понятий</w:t>
      </w:r>
    </w:p>
    <w:p w14:paraId="7BB683C9" w14:textId="6959EBC9" w:rsidR="00BA063F" w:rsidRDefault="00BA063F" w:rsidP="00BA06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предварительных представлений</w:t>
      </w:r>
    </w:p>
    <w:p w14:paraId="39B77C0D" w14:textId="1B23C4FC" w:rsidR="00BA063F" w:rsidRDefault="00B40E52" w:rsidP="00BA06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52">
        <w:rPr>
          <w:rFonts w:ascii="Times New Roman" w:hAnsi="Times New Roman" w:cs="Times New Roman"/>
          <w:b/>
          <w:bCs/>
          <w:sz w:val="28"/>
          <w:szCs w:val="28"/>
        </w:rPr>
        <w:t>несоответствие темы возрастным особенностям учащихся</w:t>
      </w:r>
    </w:p>
    <w:p w14:paraId="4648C10D" w14:textId="5E7302EE" w:rsidR="00B40E52" w:rsidRDefault="00B40E52" w:rsidP="00BA06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обилие и качество иллюстративного материала по теме</w:t>
      </w:r>
    </w:p>
    <w:p w14:paraId="7D445380" w14:textId="588A029B" w:rsidR="00B40E52" w:rsidRDefault="00B40E52" w:rsidP="00B40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элементы содержания по предмету окружающий мир до сих пор не проверялись в ВПР для 4 класса?</w:t>
      </w:r>
    </w:p>
    <w:p w14:paraId="4192DB69" w14:textId="470990ED" w:rsidR="00B40E52" w:rsidRDefault="00B40E52" w:rsidP="00B40E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E52">
        <w:rPr>
          <w:rFonts w:ascii="Times New Roman" w:hAnsi="Times New Roman" w:cs="Times New Roman"/>
          <w:sz w:val="28"/>
          <w:szCs w:val="28"/>
        </w:rPr>
        <w:t>Правила безопасной жизнедеятельности</w:t>
      </w:r>
    </w:p>
    <w:p w14:paraId="5509B3EE" w14:textId="3BD95149" w:rsidR="00B40E52" w:rsidRDefault="00B40E52" w:rsidP="00B40E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E52">
        <w:rPr>
          <w:rFonts w:ascii="Times New Roman" w:hAnsi="Times New Roman" w:cs="Times New Roman"/>
          <w:sz w:val="28"/>
          <w:szCs w:val="28"/>
        </w:rPr>
        <w:t>Общее представление о строении тела человека.</w:t>
      </w:r>
    </w:p>
    <w:p w14:paraId="1B1021BF" w14:textId="7E933F77" w:rsidR="00B40E52" w:rsidRDefault="00B40E52" w:rsidP="00B40E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E52">
        <w:rPr>
          <w:rFonts w:ascii="Times New Roman" w:hAnsi="Times New Roman" w:cs="Times New Roman"/>
          <w:sz w:val="28"/>
          <w:szCs w:val="28"/>
        </w:rPr>
        <w:t>Карта мира. Материки и части света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F6B043" w14:textId="1E6C295A" w:rsidR="00B40E52" w:rsidRPr="00AC6642" w:rsidRDefault="00B40E52" w:rsidP="00B40E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642">
        <w:rPr>
          <w:rFonts w:ascii="Times New Roman" w:hAnsi="Times New Roman" w:cs="Times New Roman"/>
          <w:b/>
          <w:bCs/>
          <w:sz w:val="28"/>
          <w:szCs w:val="28"/>
        </w:rPr>
        <w:t>История Отечества. "Лента времени" и историческая карта</w:t>
      </w:r>
      <w:r w:rsidRPr="00AC66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7B2774" w14:textId="6C8E8F9D" w:rsidR="00B40E52" w:rsidRDefault="00B40E52" w:rsidP="00B40E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642">
        <w:rPr>
          <w:rFonts w:ascii="Times New Roman" w:hAnsi="Times New Roman" w:cs="Times New Roman"/>
          <w:sz w:val="28"/>
          <w:szCs w:val="28"/>
        </w:rPr>
        <w:t>Главный город родного края:</w:t>
      </w:r>
      <w:r w:rsidR="00AC6642" w:rsidRPr="00AC6642">
        <w:rPr>
          <w:rFonts w:ascii="Times New Roman" w:hAnsi="Times New Roman" w:cs="Times New Roman"/>
          <w:sz w:val="28"/>
          <w:szCs w:val="28"/>
        </w:rPr>
        <w:t xml:space="preserve"> </w:t>
      </w:r>
      <w:r w:rsidR="00AC6642">
        <w:rPr>
          <w:rFonts w:ascii="Times New Roman" w:hAnsi="Times New Roman" w:cs="Times New Roman"/>
          <w:sz w:val="28"/>
          <w:szCs w:val="28"/>
        </w:rPr>
        <w:t>д</w:t>
      </w:r>
      <w:r w:rsidRPr="00AC6642">
        <w:rPr>
          <w:rFonts w:ascii="Times New Roman" w:hAnsi="Times New Roman" w:cs="Times New Roman"/>
          <w:sz w:val="28"/>
          <w:szCs w:val="28"/>
        </w:rPr>
        <w:t>остопримечательности, история и характеристика отдельных исторических</w:t>
      </w:r>
      <w:r w:rsidRPr="00AC6642">
        <w:rPr>
          <w:rFonts w:ascii="Times New Roman" w:hAnsi="Times New Roman" w:cs="Times New Roman"/>
          <w:sz w:val="28"/>
          <w:szCs w:val="28"/>
        </w:rPr>
        <w:t xml:space="preserve"> </w:t>
      </w:r>
      <w:r w:rsidRPr="00AC6642">
        <w:rPr>
          <w:rFonts w:ascii="Times New Roman" w:hAnsi="Times New Roman" w:cs="Times New Roman"/>
          <w:sz w:val="28"/>
          <w:szCs w:val="28"/>
        </w:rPr>
        <w:t>событий</w:t>
      </w:r>
      <w:r w:rsidRPr="00AC6642">
        <w:rPr>
          <w:rFonts w:ascii="Times New Roman" w:hAnsi="Times New Roman" w:cs="Times New Roman"/>
          <w:sz w:val="28"/>
          <w:szCs w:val="28"/>
        </w:rPr>
        <w:t>.</w:t>
      </w:r>
    </w:p>
    <w:p w14:paraId="34287B23" w14:textId="3E9C2EE7" w:rsidR="00AC6642" w:rsidRDefault="00AC6642" w:rsidP="00AC6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каком классе целенаправленно формируется представление учащихся о з</w:t>
      </w:r>
      <w:r w:rsidRPr="00AC6642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6642">
        <w:rPr>
          <w:rFonts w:ascii="Times New Roman" w:hAnsi="Times New Roman" w:cs="Times New Roman"/>
          <w:sz w:val="28"/>
          <w:szCs w:val="28"/>
        </w:rPr>
        <w:t xml:space="preserve"> труда в жизни человека и общества</w:t>
      </w:r>
      <w:r>
        <w:rPr>
          <w:rFonts w:ascii="Times New Roman" w:hAnsi="Times New Roman" w:cs="Times New Roman"/>
          <w:sz w:val="28"/>
          <w:szCs w:val="28"/>
        </w:rPr>
        <w:t>, о т</w:t>
      </w:r>
      <w:r w:rsidRPr="00AC6642">
        <w:rPr>
          <w:rFonts w:ascii="Times New Roman" w:hAnsi="Times New Roman" w:cs="Times New Roman"/>
          <w:sz w:val="28"/>
          <w:szCs w:val="28"/>
        </w:rPr>
        <w:t>рудолюбие как общественно значим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6642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и?</w:t>
      </w:r>
    </w:p>
    <w:p w14:paraId="6ECC5F97" w14:textId="7F5F294A" w:rsidR="00AC6642" w:rsidRDefault="00AC6642" w:rsidP="00AC66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00BFE589" w14:textId="0352F6CE" w:rsidR="00AC6642" w:rsidRDefault="00AC6642" w:rsidP="00AC66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20D2EA3F" w14:textId="4E46E18C" w:rsidR="00AC6642" w:rsidRPr="00AC6642" w:rsidRDefault="00AC6642" w:rsidP="00AC66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64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047850A" w14:textId="08C02B4A" w:rsidR="00AC6642" w:rsidRDefault="00AC6642" w:rsidP="00AC66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14:paraId="4F49616A" w14:textId="19B5B39A" w:rsidR="00AC6642" w:rsidRDefault="00AC6642" w:rsidP="00AC6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C05C6">
        <w:rPr>
          <w:rFonts w:ascii="Times New Roman" w:hAnsi="Times New Roman" w:cs="Times New Roman"/>
          <w:sz w:val="28"/>
          <w:szCs w:val="28"/>
        </w:rPr>
        <w:t>Является ли актуальным использование ЦОР в преподавании предмета «Окружающий мир» в ЭНШ?</w:t>
      </w:r>
    </w:p>
    <w:p w14:paraId="307E8648" w14:textId="0A7AE993" w:rsidR="008C05C6" w:rsidRPr="008C05C6" w:rsidRDefault="008C05C6" w:rsidP="008C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5C6">
        <w:rPr>
          <w:rFonts w:ascii="Times New Roman" w:hAnsi="Times New Roman" w:cs="Times New Roman"/>
          <w:b/>
          <w:bCs/>
          <w:sz w:val="28"/>
          <w:szCs w:val="28"/>
        </w:rPr>
        <w:t>актуально, оно позволяет визуализировать формируемые понятия</w:t>
      </w:r>
    </w:p>
    <w:p w14:paraId="285F7383" w14:textId="3F1C50EA" w:rsidR="008C05C6" w:rsidRDefault="008C05C6" w:rsidP="008C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актуально, оно отнимает много времени, а результатов мало</w:t>
      </w:r>
    </w:p>
    <w:p w14:paraId="3C58F9E0" w14:textId="086C5105" w:rsidR="008C05C6" w:rsidRDefault="008C05C6" w:rsidP="008C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актуально, т.к. не позволяет уделять достаточного внимания работе с текстами</w:t>
      </w:r>
    </w:p>
    <w:p w14:paraId="3E6CEBE8" w14:textId="51FC5815" w:rsidR="008C05C6" w:rsidRDefault="008C05C6" w:rsidP="008C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актуально, т.к. очень нравится учащимся, позволяет им расслабиться</w:t>
      </w:r>
    </w:p>
    <w:p w14:paraId="58CBECC1" w14:textId="6AB7E99E" w:rsidR="008C05C6" w:rsidRDefault="008C05C6" w:rsidP="008C05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актуально, т.к. в основе преподавания </w:t>
      </w:r>
      <w:r w:rsidRPr="008C05C6">
        <w:rPr>
          <w:rFonts w:ascii="Times New Roman" w:hAnsi="Times New Roman" w:cs="Times New Roman"/>
          <w:sz w:val="28"/>
          <w:szCs w:val="28"/>
        </w:rPr>
        <w:t>предмета «Окружающий мир» в ЭНШ</w:t>
      </w:r>
      <w:r>
        <w:rPr>
          <w:rFonts w:ascii="Times New Roman" w:hAnsi="Times New Roman" w:cs="Times New Roman"/>
          <w:sz w:val="28"/>
          <w:szCs w:val="28"/>
        </w:rPr>
        <w:t xml:space="preserve"> лежат объяснительно-иллюстративные методы обучения.</w:t>
      </w:r>
    </w:p>
    <w:p w14:paraId="2C8A47F6" w14:textId="44F1A35A" w:rsidR="008C05C6" w:rsidRDefault="008C05C6" w:rsidP="008C05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48EF6" w14:textId="77777777" w:rsidR="008C05C6" w:rsidRPr="008C05C6" w:rsidRDefault="008C05C6" w:rsidP="008C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05C6" w:rsidRPr="008C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3A7"/>
    <w:multiLevelType w:val="hybridMultilevel"/>
    <w:tmpl w:val="F2BA66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177E"/>
    <w:multiLevelType w:val="hybridMultilevel"/>
    <w:tmpl w:val="CF42B5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6AE"/>
    <w:multiLevelType w:val="hybridMultilevel"/>
    <w:tmpl w:val="4EAC99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4C40"/>
    <w:multiLevelType w:val="hybridMultilevel"/>
    <w:tmpl w:val="D6EA4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6352"/>
    <w:multiLevelType w:val="hybridMultilevel"/>
    <w:tmpl w:val="25F6D3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E"/>
    <w:rsid w:val="008A509E"/>
    <w:rsid w:val="008C05C6"/>
    <w:rsid w:val="00AC6642"/>
    <w:rsid w:val="00B40E52"/>
    <w:rsid w:val="00BA063F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B2F9"/>
  <w15:chartTrackingRefBased/>
  <w15:docId w15:val="{3AC04EEC-03B3-404C-A432-4929957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2026-01-21T17:24:00Z</dcterms:created>
  <dcterms:modified xsi:type="dcterms:W3CDTF">2026-01-21T18:05:00Z</dcterms:modified>
</cp:coreProperties>
</file>