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90D3" w14:textId="1D14C062" w:rsidR="00FB6459" w:rsidRPr="00DE1512" w:rsidRDefault="00302233" w:rsidP="0030223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Тест к вебинару 26.09.25</w:t>
      </w:r>
    </w:p>
    <w:p w14:paraId="40252D7E" w14:textId="6D4F15F5" w:rsidR="00302233" w:rsidRPr="00DE1512" w:rsidRDefault="00302233" w:rsidP="0030223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0A5A62" w14:textId="4B4DFBCB" w:rsidR="00302233" w:rsidRPr="00DE1512" w:rsidRDefault="00302233" w:rsidP="0030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Куда вводятся изменения приказом №704 Минпросвещения РФ?</w:t>
      </w:r>
    </w:p>
    <w:p w14:paraId="64A13F9B" w14:textId="56EBCB7B" w:rsidR="00302233" w:rsidRPr="00DE1512" w:rsidRDefault="00302233" w:rsidP="003022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Изменения в ФГОС НОО</w:t>
      </w:r>
    </w:p>
    <w:p w14:paraId="2EEA1B28" w14:textId="49400127" w:rsidR="00302233" w:rsidRPr="00DE1512" w:rsidRDefault="00302233" w:rsidP="003022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 xml:space="preserve">Изменения в </w:t>
      </w:r>
      <w:proofErr w:type="spellStart"/>
      <w:r w:rsidRPr="00DE1512">
        <w:rPr>
          <w:rFonts w:ascii="Times New Roman" w:hAnsi="Times New Roman" w:cs="Times New Roman"/>
          <w:sz w:val="28"/>
          <w:szCs w:val="28"/>
        </w:rPr>
        <w:t>САНиПИН</w:t>
      </w:r>
      <w:proofErr w:type="spellEnd"/>
    </w:p>
    <w:p w14:paraId="37791E4B" w14:textId="7825481A" w:rsidR="00302233" w:rsidRPr="00DE1512" w:rsidRDefault="00302233" w:rsidP="003022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Изменения в ФРП.</w:t>
      </w:r>
    </w:p>
    <w:p w14:paraId="6CC03C76" w14:textId="0694A0F8" w:rsidR="00302233" w:rsidRPr="00DE1512" w:rsidRDefault="00302233" w:rsidP="003022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Изменения в ФОП.</w:t>
      </w:r>
    </w:p>
    <w:p w14:paraId="0EEFF58E" w14:textId="63D89C62" w:rsidR="00302233" w:rsidRPr="00DE1512" w:rsidRDefault="00302233" w:rsidP="0030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Какие изменения вводятся приказом №704 Минпросвещения РФ?</w:t>
      </w:r>
    </w:p>
    <w:p w14:paraId="07F43585" w14:textId="5241B537" w:rsidR="00302233" w:rsidRPr="00DE1512" w:rsidRDefault="00302233" w:rsidP="003022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1512">
        <w:rPr>
          <w:rFonts w:ascii="Times New Roman" w:hAnsi="Times New Roman" w:cs="Times New Roman"/>
          <w:sz w:val="28"/>
          <w:szCs w:val="28"/>
        </w:rPr>
        <w:t>цели и задачи</w:t>
      </w:r>
    </w:p>
    <w:p w14:paraId="3DD1E1A9" w14:textId="3B7EFA1A" w:rsidR="00302233" w:rsidRPr="00DE1512" w:rsidRDefault="00302233" w:rsidP="003022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перечень элементов содержания.</w:t>
      </w:r>
    </w:p>
    <w:p w14:paraId="07B08DC5" w14:textId="5401766C" w:rsidR="00302233" w:rsidRPr="00DE1512" w:rsidRDefault="00302233" w:rsidP="003022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тематическое планирование.</w:t>
      </w:r>
    </w:p>
    <w:p w14:paraId="5D9715B1" w14:textId="73B18D07" w:rsidR="00302233" w:rsidRPr="00DE1512" w:rsidRDefault="00302233" w:rsidP="003022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условия реализации ФОП</w:t>
      </w:r>
    </w:p>
    <w:p w14:paraId="7D7C3A6D" w14:textId="14655300" w:rsidR="00302233" w:rsidRPr="00DE1512" w:rsidRDefault="00302233" w:rsidP="0030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Достижение каких результатов предполагает изучение предмета окружающий мир в ЭНШ?</w:t>
      </w:r>
    </w:p>
    <w:p w14:paraId="0E2DD310" w14:textId="2E656477" w:rsidR="00302233" w:rsidRPr="00DE1512" w:rsidRDefault="00302233" w:rsidP="00302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Знаний, умений и навыков</w:t>
      </w:r>
    </w:p>
    <w:p w14:paraId="02CBFAE8" w14:textId="47CF0B70" w:rsidR="00302233" w:rsidRPr="00DE1512" w:rsidRDefault="00302233" w:rsidP="00302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Универсальных учебных действий.</w:t>
      </w:r>
    </w:p>
    <w:p w14:paraId="2CEC78D5" w14:textId="6CF690E4" w:rsidR="00302233" w:rsidRPr="00DE1512" w:rsidRDefault="00302233" w:rsidP="00302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Ценностных отношений.</w:t>
      </w:r>
    </w:p>
    <w:p w14:paraId="04C4438E" w14:textId="7E633724" w:rsidR="00302233" w:rsidRPr="00DE1512" w:rsidRDefault="00302233" w:rsidP="00302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Освоение способов научного познания.</w:t>
      </w:r>
    </w:p>
    <w:p w14:paraId="3F474E39" w14:textId="74048F52" w:rsidR="00302233" w:rsidRPr="00DE1512" w:rsidRDefault="00302233" w:rsidP="003022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Какие методы являются ведущими при изучении предмета окружающий мир</w:t>
      </w:r>
      <w:r w:rsidR="003936E8" w:rsidRPr="00DE1512">
        <w:rPr>
          <w:rFonts w:ascii="Times New Roman" w:hAnsi="Times New Roman" w:cs="Times New Roman"/>
          <w:sz w:val="28"/>
          <w:szCs w:val="28"/>
        </w:rPr>
        <w:t>?</w:t>
      </w:r>
    </w:p>
    <w:p w14:paraId="6DFB28C2" w14:textId="7D1B073B" w:rsidR="003936E8" w:rsidRPr="00DE1512" w:rsidRDefault="003936E8" w:rsidP="003936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Чтение параграфа учебника (пособий)</w:t>
      </w:r>
    </w:p>
    <w:p w14:paraId="682644E8" w14:textId="58D249DD" w:rsidR="003936E8" w:rsidRPr="00DE1512" w:rsidRDefault="003936E8" w:rsidP="003936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Работа с моделями</w:t>
      </w:r>
    </w:p>
    <w:p w14:paraId="1668831F" w14:textId="5149BC4F" w:rsidR="003936E8" w:rsidRPr="00DE1512" w:rsidRDefault="003936E8" w:rsidP="003936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Проведение опытов</w:t>
      </w:r>
    </w:p>
    <w:p w14:paraId="54173A39" w14:textId="50E76898" w:rsidR="003936E8" w:rsidRPr="00DE1512" w:rsidRDefault="003936E8" w:rsidP="003936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Наблюдение в ходе экспериментов</w:t>
      </w:r>
    </w:p>
    <w:p w14:paraId="58A467DC" w14:textId="3033B50B" w:rsidR="003936E8" w:rsidRPr="00DE1512" w:rsidRDefault="003936E8" w:rsidP="003936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Проект «Эффективная начальная школа» направлен на обучение детей …</w:t>
      </w:r>
    </w:p>
    <w:p w14:paraId="4AB543FB" w14:textId="541D2239" w:rsidR="003936E8" w:rsidRPr="00DE1512" w:rsidRDefault="003936E8" w:rsidP="003936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512">
        <w:rPr>
          <w:rFonts w:ascii="Times New Roman" w:hAnsi="Times New Roman" w:cs="Times New Roman"/>
          <w:bCs/>
          <w:sz w:val="28"/>
          <w:szCs w:val="28"/>
        </w:rPr>
        <w:t>с высоким уровнем развития</w:t>
      </w:r>
    </w:p>
    <w:p w14:paraId="7CB6B82C" w14:textId="24A9DA93" w:rsidR="003936E8" w:rsidRPr="00DE1512" w:rsidRDefault="003936E8" w:rsidP="003936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512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DE1512">
        <w:rPr>
          <w:rFonts w:ascii="Times New Roman" w:hAnsi="Times New Roman" w:cs="Times New Roman"/>
          <w:sz w:val="28"/>
          <w:szCs w:val="28"/>
        </w:rPr>
        <w:t xml:space="preserve"> которых готовы помогать</w:t>
      </w:r>
    </w:p>
    <w:p w14:paraId="2332F5A6" w14:textId="0E1D59A3" w:rsidR="003936E8" w:rsidRPr="00DE1512" w:rsidRDefault="003936E8" w:rsidP="003936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достигших семи лет</w:t>
      </w:r>
    </w:p>
    <w:p w14:paraId="170482E1" w14:textId="724B3230" w:rsidR="003936E8" w:rsidRPr="00DE1512" w:rsidRDefault="003936E8" w:rsidP="003936E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512">
        <w:rPr>
          <w:rFonts w:ascii="Times New Roman" w:hAnsi="Times New Roman" w:cs="Times New Roman"/>
          <w:sz w:val="28"/>
          <w:szCs w:val="28"/>
        </w:rPr>
        <w:t>умеющих читать, писать и считать</w:t>
      </w:r>
    </w:p>
    <w:sectPr w:rsidR="003936E8" w:rsidRPr="00DE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7362"/>
    <w:multiLevelType w:val="hybridMultilevel"/>
    <w:tmpl w:val="F8F2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631BE"/>
    <w:multiLevelType w:val="hybridMultilevel"/>
    <w:tmpl w:val="1EE6A0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44CF0"/>
    <w:multiLevelType w:val="hybridMultilevel"/>
    <w:tmpl w:val="CDC229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5C1187"/>
    <w:multiLevelType w:val="hybridMultilevel"/>
    <w:tmpl w:val="34A60B3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D06FCC"/>
    <w:multiLevelType w:val="hybridMultilevel"/>
    <w:tmpl w:val="62F245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FA59A4"/>
    <w:multiLevelType w:val="hybridMultilevel"/>
    <w:tmpl w:val="6FE4E06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B2"/>
    <w:rsid w:val="00302233"/>
    <w:rsid w:val="003936E8"/>
    <w:rsid w:val="00995DB2"/>
    <w:rsid w:val="00DE1512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9EA0"/>
  <w15:chartTrackingRefBased/>
  <w15:docId w15:val="{FCF6B430-688E-4E38-99F3-6BA7DC36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CNPPM-1</cp:lastModifiedBy>
  <cp:revision>3</cp:revision>
  <dcterms:created xsi:type="dcterms:W3CDTF">2025-09-26T11:47:00Z</dcterms:created>
  <dcterms:modified xsi:type="dcterms:W3CDTF">2025-10-07T08:39:00Z</dcterms:modified>
</cp:coreProperties>
</file>